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6ddfbd3544d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GUDBRANDSDAL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REVISJON AS</w:t>
      </w:r>
    </w:p>
    <w:sectPr>
      <w:headerReference xmlns:r="http://schemas.openxmlformats.org/officeDocument/2006/relationships" w:type="default" r:id="R6110f8002caa45b9"/>
      <w:footerReference xmlns:r="http://schemas.openxmlformats.org/officeDocument/2006/relationships" w:type="default" r:id="Rff02f517e3bc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REVISJON AS   ·   Org.nr 979 122 616   ·   Nedregata 5A   ·   2640 VINSTRA   ·   Tlf. 61 29 25 80   ·   post@gr.no   ·   www.gr.no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0f8002caa45b9" /><Relationship Type="http://schemas.openxmlformats.org/officeDocument/2006/relationships/footer" Target="/word/footer1.xml" Id="Rff02f517e3bc4122" /></Relationships>
</file>