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7a49933b3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4200cef8e4e59"/>
      <w:footerReference xmlns:r="http://schemas.openxmlformats.org/officeDocument/2006/relationships" w:type="default" r:id="Rbb252b774f54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200cef8e4e59" /><Relationship Type="http://schemas.openxmlformats.org/officeDocument/2006/relationships/footer" Target="/word/footer1.xml" Id="Rbb252b774f544b58" /></Relationships>
</file>