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0a56a640634e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SOWIAC AS</w:t>
      </w:r>
    </w:p>
    <w:sectPr>
      <w:headerReference xmlns:r="http://schemas.openxmlformats.org/officeDocument/2006/relationships" w:type="default" r:id="Rd82f4cfa388340e2"/>
      <w:footerReference xmlns:r="http://schemas.openxmlformats.org/officeDocument/2006/relationships" w:type="default" r:id="R5681979a744e46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SOWIAC AS   ·   Org.nr 977 296 625   ·   Løvenskiolds gate 6   ·   0263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SOWIAC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2f4cfa388340e2" /><Relationship Type="http://schemas.openxmlformats.org/officeDocument/2006/relationships/footer" Target="/word/footer1.xml" Id="R5681979a744e46e2" /></Relationships>
</file>