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093034508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40a6c07022be4a3a"/>
      <w:footerReference xmlns:r="http://schemas.openxmlformats.org/officeDocument/2006/relationships" w:type="default" r:id="R1863aac6bf72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6c07022be4a3a" /><Relationship Type="http://schemas.openxmlformats.org/officeDocument/2006/relationships/footer" Target="/word/footer1.xml" Id="R1863aac6bf7242d1" /></Relationships>
</file>