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78224ffe9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d5777dbc212f491d"/>
      <w:footerReference xmlns:r="http://schemas.openxmlformats.org/officeDocument/2006/relationships" w:type="default" r:id="Rac0fed4fe92c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77dbc212f491d" /><Relationship Type="http://schemas.openxmlformats.org/officeDocument/2006/relationships/footer" Target="/word/footer1.xml" Id="Rac0fed4fe92c4d84" /></Relationships>
</file>