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b27ddc5f845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3304cfcd7f774f74"/>
      <w:footerReference xmlns:r="http://schemas.openxmlformats.org/officeDocument/2006/relationships" w:type="default" r:id="R2fbea2124b204f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4cfcd7f774f74" /><Relationship Type="http://schemas.openxmlformats.org/officeDocument/2006/relationships/footer" Target="/word/footer1.xml" Id="R2fbea2124b204f5c" /></Relationships>
</file>