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367ff14de46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GEILO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SOKN</w:t>
      </w:r>
    </w:p>
    <w:sectPr>
      <w:headerReference xmlns:r="http://schemas.openxmlformats.org/officeDocument/2006/relationships" w:type="default" r:id="Re32cca58cc784019"/>
      <w:footerReference xmlns:r="http://schemas.openxmlformats.org/officeDocument/2006/relationships" w:type="default" r:id="Rc125e888c7c0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SOKN   ·   Org.nr 976 990 072   ·   Skurdalsvegen 22   ·   3580 GEILO   ·   Tlf. 32 09 69 30   ·   kirken@hol.kommune.no   ·   hol.kirken.no/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2cca58cc784019" /><Relationship Type="http://schemas.openxmlformats.org/officeDocument/2006/relationships/footer" Target="/word/footer1.xml" Id="Rc125e888c7c04f25" /></Relationships>
</file>