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d2c15e48ce49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NORDISK ENERGIKONTROLL AS</w:t>
      </w:r>
    </w:p>
    <w:sectPr>
      <w:headerReference xmlns:r="http://schemas.openxmlformats.org/officeDocument/2006/relationships" w:type="default" r:id="R3aeceff64e9b420e"/>
      <w:footerReference xmlns:r="http://schemas.openxmlformats.org/officeDocument/2006/relationships" w:type="default" r:id="Rc865efa640844b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ENERGIKONTROLL AS   ·   Org.nr 976 724 321   ·   Hvamsvingen 24   ·   2013 SKJETTEN   ·   Tlf. 64 84 55 20   ·   salg@noen.no   ·   www.noen.no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ENERGIKONTROLL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eceff64e9b420e" /><Relationship Type="http://schemas.openxmlformats.org/officeDocument/2006/relationships/footer" Target="/word/footer1.xml" Id="Rc865efa640844bbe" /></Relationships>
</file>