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f8112e675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4361b92f684b460c"/>
      <w:footerReference xmlns:r="http://schemas.openxmlformats.org/officeDocument/2006/relationships" w:type="default" r:id="R81c492110ec6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1b92f684b460c" /><Relationship Type="http://schemas.openxmlformats.org/officeDocument/2006/relationships/footer" Target="/word/footer1.xml" Id="R81c492110ec645a4" /></Relationships>
</file>