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188ae99dc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358acaa6943a7"/>
      <w:footerReference xmlns:r="http://schemas.openxmlformats.org/officeDocument/2006/relationships" w:type="default" r:id="Rbd4a16e26959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358acaa6943a7" /><Relationship Type="http://schemas.openxmlformats.org/officeDocument/2006/relationships/footer" Target="/word/footer1.xml" Id="Rbd4a16e2695948ad" /></Relationships>
</file>