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301ff6ee249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ae27cbb9a54f29"/>
      <w:footerReference xmlns:r="http://schemas.openxmlformats.org/officeDocument/2006/relationships" w:type="default" r:id="R6d776cfe15e6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e27cbb9a54f29" /><Relationship Type="http://schemas.openxmlformats.org/officeDocument/2006/relationships/footer" Target="/word/footer1.xml" Id="R6d776cfe15e64f7a" /></Relationships>
</file>