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31bff299e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ÅFJORD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ÅFJORD REGNSKAP AS</w:t>
      </w:r>
    </w:p>
    <w:sectPr>
      <w:headerReference xmlns:r="http://schemas.openxmlformats.org/officeDocument/2006/relationships" w:type="default" r:id="R9abdb4687f754438"/>
      <w:footerReference xmlns:r="http://schemas.openxmlformats.org/officeDocument/2006/relationships" w:type="default" r:id="Rf7b9de01c85e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db4687f754438" /><Relationship Type="http://schemas.openxmlformats.org/officeDocument/2006/relationships/footer" Target="/word/footer1.xml" Id="Rf7b9de01c85e41e8" /></Relationships>
</file>