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1185533a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87facfd91cca48b2"/>
      <w:footerReference xmlns:r="http://schemas.openxmlformats.org/officeDocument/2006/relationships" w:type="default" r:id="R0c1e06459191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acfd91cca48b2" /><Relationship Type="http://schemas.openxmlformats.org/officeDocument/2006/relationships/footer" Target="/word/footer1.xml" Id="R0c1e06459191442c" /></Relationships>
</file>