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12f88de56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81c24e9fe48e3"/>
      <w:footerReference xmlns:r="http://schemas.openxmlformats.org/officeDocument/2006/relationships" w:type="default" r:id="R4c2a66e69f27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81c24e9fe48e3" /><Relationship Type="http://schemas.openxmlformats.org/officeDocument/2006/relationships/footer" Target="/word/footer1.xml" Id="R4c2a66e69f2745cd" /></Relationships>
</file>