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daa8ac4c5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HOTEL AUGUSTIN AS.</w:t>
      </w:r>
    </w:p>
    <w:sectPr>
      <w:headerReference xmlns:r="http://schemas.openxmlformats.org/officeDocument/2006/relationships" w:type="default" r:id="Recb4d4b6a67e42b6"/>
      <w:footerReference xmlns:r="http://schemas.openxmlformats.org/officeDocument/2006/relationships" w:type="default" r:id="Reb7d48dbb3cd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4d4b6a67e42b6" /><Relationship Type="http://schemas.openxmlformats.org/officeDocument/2006/relationships/footer" Target="/word/footer1.xml" Id="Reb7d48dbb3cd4a06" /></Relationships>
</file>