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5911c3d06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35392456e984442e"/>
      <w:footerReference xmlns:r="http://schemas.openxmlformats.org/officeDocument/2006/relationships" w:type="default" r:id="Rab934446da1f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92456e984442e" /><Relationship Type="http://schemas.openxmlformats.org/officeDocument/2006/relationships/footer" Target="/word/footer1.xml" Id="Rab934446da1f469e" /></Relationships>
</file>