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bb94a5866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AASLAND GÅRDSELSKAPET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3b12e496132741a3"/>
      <w:footerReference xmlns:r="http://schemas.openxmlformats.org/officeDocument/2006/relationships" w:type="default" r:id="R0248041e3b1e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2e496132741a3" /><Relationship Type="http://schemas.openxmlformats.org/officeDocument/2006/relationships/footer" Target="/word/footer1.xml" Id="R0248041e3b1e417f" /></Relationships>
</file>