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94c2263bc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STORTINGET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STORTINGET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165e40865c4ef1"/>
      <w:footerReference xmlns:r="http://schemas.openxmlformats.org/officeDocument/2006/relationships" w:type="default" r:id="R0b8e69445af6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65e40865c4ef1" /><Relationship Type="http://schemas.openxmlformats.org/officeDocument/2006/relationships/footer" Target="/word/footer1.xml" Id="R0b8e69445af640bb" /></Relationships>
</file>