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1aaab3d99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NORSKE STUDENTERS KRISTELIGE 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STUDENTERS KRISTELIGE FORBUND</w:t>
      </w:r>
    </w:p>
    <w:sectPr>
      <w:headerReference xmlns:r="http://schemas.openxmlformats.org/officeDocument/2006/relationships" w:type="default" r:id="Rcdd0ef3379f54761"/>
      <w:footerReference xmlns:r="http://schemas.openxmlformats.org/officeDocument/2006/relationships" w:type="default" r:id="R1a7dcfc6e185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0ef3379f54761" /><Relationship Type="http://schemas.openxmlformats.org/officeDocument/2006/relationships/footer" Target="/word/footer1.xml" Id="R1a7dcfc6e1854986" /></Relationships>
</file>