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acd0ac05554e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RUSPOLITISK FELLESRÅD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RUSPOLITISK FELLESRÅD,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RUSPOLITISK FELLESRÅD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92acea7cc8644236"/>
      <w:footerReference xmlns:r="http://schemas.openxmlformats.org/officeDocument/2006/relationships" w:type="default" r:id="R39d135a627bf49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acea7cc8644236" /><Relationship Type="http://schemas.openxmlformats.org/officeDocument/2006/relationships/footer" Target="/word/footer1.xml" Id="R39d135a627bf497b" /></Relationships>
</file>