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a26da1114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JOSEPHINES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145172b345f941f1"/>
      <w:footerReference xmlns:r="http://schemas.openxmlformats.org/officeDocument/2006/relationships" w:type="default" r:id="R3c6e10a0d976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172b345f941f1" /><Relationship Type="http://schemas.openxmlformats.org/officeDocument/2006/relationships/footer" Target="/word/footer1.xml" Id="R3c6e10a0d9764560" /></Relationships>
</file>