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42d5f54934c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JOSEPHINES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JOSEPHINES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5bc118a38740df"/>
      <w:footerReference xmlns:r="http://schemas.openxmlformats.org/officeDocument/2006/relationships" w:type="default" r:id="Rb4b670d13b3b42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JOSEPHINES STIFTELSE   ·   Org.nr 971 428 961   ·   Rytterveien 78   ·   4046 HAFRSFJORD   ·   Tlf. 51 53 74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JOSEPHINES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bc118a38740df" /><Relationship Type="http://schemas.openxmlformats.org/officeDocument/2006/relationships/footer" Target="/word/footer1.xml" Id="Rb4b670d13b3b42b9" /></Relationships>
</file>