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ee37fe936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7f8adcfe7eed47e6"/>
      <w:footerReference xmlns:r="http://schemas.openxmlformats.org/officeDocument/2006/relationships" w:type="default" r:id="Redb38c1727ea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adcfe7eed47e6" /><Relationship Type="http://schemas.openxmlformats.org/officeDocument/2006/relationships/footer" Target="/word/footer1.xml" Id="Redb38c1727ea48b2" /></Relationships>
</file>