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db5aaf07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8c188216c0464e28"/>
      <w:footerReference xmlns:r="http://schemas.openxmlformats.org/officeDocument/2006/relationships" w:type="default" r:id="Ra07792fb4ff2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8216c0464e28" /><Relationship Type="http://schemas.openxmlformats.org/officeDocument/2006/relationships/footer" Target="/word/footer1.xml" Id="Ra07792fb4ff2402e" /></Relationships>
</file>