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1b1521bdd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925f3818e4f04169"/>
      <w:footerReference xmlns:r="http://schemas.openxmlformats.org/officeDocument/2006/relationships" w:type="default" r:id="R2eea42706c57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f3818e4f04169" /><Relationship Type="http://schemas.openxmlformats.org/officeDocument/2006/relationships/footer" Target="/word/footer1.xml" Id="R2eea42706c574982" /></Relationships>
</file>