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c16546d484e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NÆRINGS- OG NYTELSESMIDDELARBEIDERFORBUND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NÆRINGS- OG NYTELSESMIDDELARBEIDERFORBUND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a1206fbecf43cd"/>
      <w:footerReference xmlns:r="http://schemas.openxmlformats.org/officeDocument/2006/relationships" w:type="default" r:id="R714b4442acb0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1206fbecf43cd" /><Relationship Type="http://schemas.openxmlformats.org/officeDocument/2006/relationships/footer" Target="/word/footer1.xml" Id="R714b4442acb04882" /></Relationships>
</file>