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39085e380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1c0d6a1f9bf47c0"/>
      <w:footerReference xmlns:r="http://schemas.openxmlformats.org/officeDocument/2006/relationships" w:type="default" r:id="R74b9de53c1c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d6a1f9bf47c0" /><Relationship Type="http://schemas.openxmlformats.org/officeDocument/2006/relationships/footer" Target="/word/footer1.xml" Id="R74b9de53c1c94840" /></Relationships>
</file>