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ae75eb0b141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SENTRUM BOLIGUTLEIE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 BOLIGUTLEIE AS</w:t>
      </w:r>
    </w:p>
    <w:sectPr>
      <w:headerReference xmlns:r="http://schemas.openxmlformats.org/officeDocument/2006/relationships" w:type="default" r:id="R16b9be205efa4eb0"/>
      <w:footerReference xmlns:r="http://schemas.openxmlformats.org/officeDocument/2006/relationships" w:type="default" r:id="R6b5779f6d60e47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b9be205efa4eb0" /><Relationship Type="http://schemas.openxmlformats.org/officeDocument/2006/relationships/footer" Target="/word/footer1.xml" Id="R6b5779f6d60e4774" /></Relationships>
</file>