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27acb40e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53a79aefd874cf8"/>
      <w:footerReference xmlns:r="http://schemas.openxmlformats.org/officeDocument/2006/relationships" w:type="default" r:id="Rb52a66fc3c69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a79aefd874cf8" /><Relationship Type="http://schemas.openxmlformats.org/officeDocument/2006/relationships/footer" Target="/word/footer1.xml" Id="Rb52a66fc3c6948a6" /></Relationships>
</file>