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eaf1998b1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LANDSORGANISASJONEN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dd297fc8b68245d7"/>
      <w:footerReference xmlns:r="http://schemas.openxmlformats.org/officeDocument/2006/relationships" w:type="default" r:id="Radf709fb327c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97fc8b68245d7" /><Relationship Type="http://schemas.openxmlformats.org/officeDocument/2006/relationships/footer" Target="/word/footer1.xml" Id="Radf709fb327c4f04" /></Relationships>
</file>