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b1cf273e8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LOKOMOTIVFØRERFORBUND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8dc0764cf58a4ae1"/>
      <w:footerReference xmlns:r="http://schemas.openxmlformats.org/officeDocument/2006/relationships" w:type="default" r:id="R1c41c96b22ee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0764cf58a4ae1" /><Relationship Type="http://schemas.openxmlformats.org/officeDocument/2006/relationships/footer" Target="/word/footer1.xml" Id="R1c41c96b22ee45fc" /></Relationships>
</file>