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e12bc7681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LOKOMOTIVFØRERFORBUND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LOKOMOTIVFØRERFORBUND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fa5e3f70047be"/>
      <w:footerReference xmlns:r="http://schemas.openxmlformats.org/officeDocument/2006/relationships" w:type="default" r:id="R087eacc22859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fa5e3f70047be" /><Relationship Type="http://schemas.openxmlformats.org/officeDocument/2006/relationships/footer" Target="/word/footer1.xml" Id="R087eacc228594ef5" /></Relationships>
</file>