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c4a71b3e9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SKOLENES LANDSFORBUND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8dcc59c060824448"/>
      <w:footerReference xmlns:r="http://schemas.openxmlformats.org/officeDocument/2006/relationships" w:type="default" r:id="R66f5477aeebd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c59c060824448" /><Relationship Type="http://schemas.openxmlformats.org/officeDocument/2006/relationships/footer" Target="/word/footer1.xml" Id="R66f5477aeebd4789" /></Relationships>
</file>