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ae2c0100f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a61d3bf034e00"/>
      <w:footerReference xmlns:r="http://schemas.openxmlformats.org/officeDocument/2006/relationships" w:type="default" r:id="Rb5b52813033b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a61d3bf034e00" /><Relationship Type="http://schemas.openxmlformats.org/officeDocument/2006/relationships/footer" Target="/word/footer1.xml" Id="Rb5b52813033b4ac9" /></Relationships>
</file>