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d9dedd28f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REGION ØST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7e5bd38e5aad4810"/>
      <w:footerReference xmlns:r="http://schemas.openxmlformats.org/officeDocument/2006/relationships" w:type="default" r:id="R3123f9b07488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bd38e5aad4810" /><Relationship Type="http://schemas.openxmlformats.org/officeDocument/2006/relationships/footer" Target="/word/footer1.xml" Id="R3123f9b074884d7c" /></Relationships>
</file>