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b10534e55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614ed8ae0cb5453e"/>
      <w:footerReference xmlns:r="http://schemas.openxmlformats.org/officeDocument/2006/relationships" w:type="default" r:id="R6dd891a8bdcb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ed8ae0cb5453e" /><Relationship Type="http://schemas.openxmlformats.org/officeDocument/2006/relationships/footer" Target="/word/footer1.xml" Id="R6dd891a8bdcb49f0" /></Relationships>
</file>