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e38196fd84c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0006b96572904f95"/>
      <w:footerReference xmlns:r="http://schemas.openxmlformats.org/officeDocument/2006/relationships" w:type="default" r:id="Ra94ef68c361a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6b96572904f95" /><Relationship Type="http://schemas.openxmlformats.org/officeDocument/2006/relationships/footer" Target="/word/footer1.xml" Id="Ra94ef68c361a41fa" /></Relationships>
</file>