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444c66b3a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a5ff14e264d6441a"/>
      <w:footerReference xmlns:r="http://schemas.openxmlformats.org/officeDocument/2006/relationships" w:type="default" r:id="R497af5c899cb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f14e264d6441a" /><Relationship Type="http://schemas.openxmlformats.org/officeDocument/2006/relationships/footer" Target="/word/footer1.xml" Id="R497af5c899cb4117" /></Relationships>
</file>