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67cdf1b9c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OKKENHAUG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0e6d71d97ffb4162"/>
      <w:footerReference xmlns:r="http://schemas.openxmlformats.org/officeDocument/2006/relationships" w:type="default" r:id="R61c546d78b91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d71d97ffb4162" /><Relationship Type="http://schemas.openxmlformats.org/officeDocument/2006/relationships/footer" Target="/word/footer1.xml" Id="R61c546d78b9145de" /></Relationships>
</file>