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d447fa1c6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CORPORATE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8ba287fab9ec4c8c"/>
      <w:footerReference xmlns:r="http://schemas.openxmlformats.org/officeDocument/2006/relationships" w:type="default" r:id="R35444fc07896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287fab9ec4c8c" /><Relationship Type="http://schemas.openxmlformats.org/officeDocument/2006/relationships/footer" Target="/word/footer1.xml" Id="R35444fc078964df7" /></Relationships>
</file>