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b2cac80f9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6a9f3a85b82f4798"/>
      <w:footerReference xmlns:r="http://schemas.openxmlformats.org/officeDocument/2006/relationships" w:type="default" r:id="R02ef3aeed987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f3a85b82f4798" /><Relationship Type="http://schemas.openxmlformats.org/officeDocument/2006/relationships/footer" Target="/word/footer1.xml" Id="R02ef3aeed9874288" /></Relationships>
</file>