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38f2c02d03449e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SOLIDITET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SOLIDITET AS</w:t>
      </w:r>
    </w:p>
    <w:sectPr>
      <w:headerReference xmlns:r="http://schemas.openxmlformats.org/officeDocument/2006/relationships" w:type="default" r:id="R9ec407190b2745f8"/>
      <w:footerReference xmlns:r="http://schemas.openxmlformats.org/officeDocument/2006/relationships" w:type="default" r:id="R0fcfd1b3d828461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SOLIDITET AS   ·   Org.nr 967 830 038   ·   Tollbugata 24   ·   0157 OSLO   ·   post@soliditet.as   ·   www.soliditet.as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SOLIDITET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ec407190b2745f8" /><Relationship Type="http://schemas.openxmlformats.org/officeDocument/2006/relationships/footer" Target="/word/footer1.xml" Id="R0fcfd1b3d828461b" /></Relationships>
</file>