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2984bbd44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5cbf527ece8547e2"/>
      <w:footerReference xmlns:r="http://schemas.openxmlformats.org/officeDocument/2006/relationships" w:type="default" r:id="R4dc5d5cf54ed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f527ece8547e2" /><Relationship Type="http://schemas.openxmlformats.org/officeDocument/2006/relationships/footer" Target="/word/footer1.xml" Id="R4dc5d5cf54ed4f3a" /></Relationships>
</file>