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461ed234a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ad6fb42de00b4866"/>
      <w:footerReference xmlns:r="http://schemas.openxmlformats.org/officeDocument/2006/relationships" w:type="default" r:id="Rce6d34d15c42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fb42de00b4866" /><Relationship Type="http://schemas.openxmlformats.org/officeDocument/2006/relationships/footer" Target="/word/footer1.xml" Id="Rce6d34d15c424bfe" /></Relationships>
</file>