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b68e65dda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b7083a7ea4895"/>
      <w:footerReference xmlns:r="http://schemas.openxmlformats.org/officeDocument/2006/relationships" w:type="default" r:id="R84ef4ee3a8e4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b7083a7ea4895" /><Relationship Type="http://schemas.openxmlformats.org/officeDocument/2006/relationships/footer" Target="/word/footer1.xml" Id="R84ef4ee3a8e443e5" /></Relationships>
</file>