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0356e06e0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Kvitsøy,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fc10051b22b744bc"/>
      <w:footerReference xmlns:r="http://schemas.openxmlformats.org/officeDocument/2006/relationships" w:type="default" r:id="R053b3d2aeea3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0051b22b744bc" /><Relationship Type="http://schemas.openxmlformats.org/officeDocument/2006/relationships/footer" Target="/word/footer1.xml" Id="R053b3d2aeea34591" /></Relationships>
</file>