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e3ec1cd5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KVITSØY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Kvitsøy,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2d869a6bc1bc4f92"/>
      <w:footerReference xmlns:r="http://schemas.openxmlformats.org/officeDocument/2006/relationships" w:type="default" r:id="R39b4fe85b61b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69a6bc1bc4f92" /><Relationship Type="http://schemas.openxmlformats.org/officeDocument/2006/relationships/footer" Target="/word/footer1.xml" Id="R39b4fe85b61b45de" /></Relationships>
</file>