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860689e5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bcae24033160409c"/>
      <w:footerReference xmlns:r="http://schemas.openxmlformats.org/officeDocument/2006/relationships" w:type="default" r:id="Re1967fbc682a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e24033160409c" /><Relationship Type="http://schemas.openxmlformats.org/officeDocument/2006/relationships/footer" Target="/word/footer1.xml" Id="Re1967fbc682a4adb" /></Relationships>
</file>