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a7d84396d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604da8f0634a45ec"/>
      <w:footerReference xmlns:r="http://schemas.openxmlformats.org/officeDocument/2006/relationships" w:type="default" r:id="R2ece3b661301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da8f0634a45ec" /><Relationship Type="http://schemas.openxmlformats.org/officeDocument/2006/relationships/footer" Target="/word/footer1.xml" Id="R2ece3b6613014d21" /></Relationships>
</file>