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bb558ccaa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37f4b7e11dc14bbc"/>
      <w:footerReference xmlns:r="http://schemas.openxmlformats.org/officeDocument/2006/relationships" w:type="default" r:id="Re40b8b7590ce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4b7e11dc14bbc" /><Relationship Type="http://schemas.openxmlformats.org/officeDocument/2006/relationships/footer" Target="/word/footer1.xml" Id="Re40b8b7590ce4030" /></Relationships>
</file>